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2CB" w14:textId="33B32D86" w:rsidR="00FB30F3" w:rsidRPr="00952532" w:rsidRDefault="0009623D" w:rsidP="005661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4D4F314E" wp14:editId="428B142A">
            <wp:simplePos x="0" y="0"/>
            <wp:positionH relativeFrom="column">
              <wp:posOffset>-699135</wp:posOffset>
            </wp:positionH>
            <wp:positionV relativeFrom="paragraph">
              <wp:posOffset>-234315</wp:posOffset>
            </wp:positionV>
            <wp:extent cx="100965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1D3">
        <w:rPr>
          <w:rFonts w:ascii="Times New Roman" w:eastAsia="Calibri" w:hAnsi="Times New Roman" w:cs="Times New Roman"/>
          <w:b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3E01753D" wp14:editId="6F422F9F">
            <wp:simplePos x="0" y="0"/>
            <wp:positionH relativeFrom="margin">
              <wp:posOffset>5302250</wp:posOffset>
            </wp:positionH>
            <wp:positionV relativeFrom="paragraph">
              <wp:posOffset>-205740</wp:posOffset>
            </wp:positionV>
            <wp:extent cx="926465" cy="914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0F3" w:rsidRPr="00952532">
        <w:rPr>
          <w:rFonts w:ascii="Times New Roman" w:eastAsia="Calibri" w:hAnsi="Times New Roman" w:cs="Times New Roman"/>
          <w:b/>
          <w:kern w:val="0"/>
          <w14:ligatures w14:val="none"/>
        </w:rPr>
        <w:t>Республика Бурятия</w:t>
      </w:r>
    </w:p>
    <w:p w14:paraId="31398D73" w14:textId="22D95175" w:rsidR="00FB30F3" w:rsidRPr="00952532" w:rsidRDefault="00FB30F3" w:rsidP="00FB30F3">
      <w:pPr>
        <w:spacing w:after="0"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kern w:val="0"/>
          <w14:ligatures w14:val="none"/>
        </w:rPr>
        <w:t>Администрация г. Улан-Удэ</w:t>
      </w:r>
    </w:p>
    <w:p w14:paraId="07F4373E" w14:textId="5F6A5EB3" w:rsidR="00FB30F3" w:rsidRPr="00952532" w:rsidRDefault="00FB30F3" w:rsidP="00FB30F3">
      <w:pPr>
        <w:spacing w:after="0"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i/>
          <w:kern w:val="0"/>
          <w14:ligatures w14:val="none"/>
        </w:rPr>
        <w:t>Муниципальное бюджетное учреждение дополнительного образования</w:t>
      </w:r>
    </w:p>
    <w:p w14:paraId="3EF7FD6C" w14:textId="13FBF3E7" w:rsidR="00FB30F3" w:rsidRPr="00952532" w:rsidRDefault="00FB30F3" w:rsidP="00FB30F3">
      <w:pPr>
        <w:pBdr>
          <w:bottom w:val="double" w:sz="6" w:space="1" w:color="auto"/>
        </w:pBdr>
        <w:spacing w:line="240" w:lineRule="auto"/>
        <w:ind w:left="5760" w:hanging="5618"/>
        <w:contextualSpacing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52532">
        <w:rPr>
          <w:rFonts w:ascii="Times New Roman" w:eastAsia="Calibri" w:hAnsi="Times New Roman" w:cs="Times New Roman"/>
          <w:b/>
          <w:i/>
          <w:kern w:val="0"/>
          <w14:ligatures w14:val="none"/>
        </w:rPr>
        <w:t>«Дом творчества Железнодорожного района г. Улан-Удэ»</w:t>
      </w:r>
    </w:p>
    <w:p w14:paraId="4AC1DF0B" w14:textId="5E4222E3" w:rsidR="00FB30F3" w:rsidRDefault="00FB30F3" w:rsidP="00FB30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0A96756D" w14:textId="77777777" w:rsidR="00FB30F3" w:rsidRPr="005661D3" w:rsidRDefault="00FB30F3" w:rsidP="00FB30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r w:rsidRPr="00952532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    </w:t>
      </w:r>
      <w:r w:rsidRP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 xml:space="preserve">«Утверждаю»  </w:t>
      </w:r>
    </w:p>
    <w:p w14:paraId="49239490" w14:textId="4F390B5E" w:rsidR="00FB30F3" w:rsidRPr="005661D3" w:rsidRDefault="00FB30F3" w:rsidP="00FB30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r w:rsidRP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Директор  МБУ ДО ЖДТ:</w:t>
      </w:r>
    </w:p>
    <w:p w14:paraId="75073A77" w14:textId="19F85C53" w:rsidR="00FB30F3" w:rsidRPr="005661D3" w:rsidRDefault="00FB30F3" w:rsidP="00FB30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</w:pPr>
      <w:r w:rsidRP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___________Сирина А.В.</w:t>
      </w:r>
    </w:p>
    <w:p w14:paraId="315AE57C" w14:textId="07E0F213" w:rsidR="00FB30F3" w:rsidRPr="005661D3" w:rsidRDefault="00FB30F3" w:rsidP="00FB30F3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«___</w:t>
      </w:r>
      <w:r w:rsid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__</w:t>
      </w:r>
      <w:r w:rsidRP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» ______</w:t>
      </w:r>
      <w:r w:rsid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___</w:t>
      </w:r>
      <w:r w:rsidRPr="005661D3">
        <w:rPr>
          <w:rFonts w:ascii="yandex-sans" w:eastAsia="Times New Roman" w:hAnsi="yandex-sans" w:cs="Times New Roman"/>
          <w:color w:val="000000"/>
          <w:kern w:val="0"/>
          <w:lang w:eastAsia="ru-RU"/>
          <w14:ligatures w14:val="none"/>
        </w:rPr>
        <w:t>2025 г.</w:t>
      </w:r>
    </w:p>
    <w:p w14:paraId="7929C691" w14:textId="7CC1B23F" w:rsidR="00FB30F3" w:rsidRPr="00FB30F3" w:rsidRDefault="00FB30F3" w:rsidP="00FB30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D5269DD" w14:textId="465F6AA8" w:rsidR="00FB30F3" w:rsidRPr="005661D3" w:rsidRDefault="00FB30F3" w:rsidP="00FB3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5661D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Режим дня пятой летней досуговой четверти</w:t>
      </w:r>
    </w:p>
    <w:p w14:paraId="4DCD9AAA" w14:textId="023BDB78" w:rsidR="00FB30F3" w:rsidRPr="005661D3" w:rsidRDefault="00FB30F3" w:rsidP="00FB3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5661D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«</w:t>
      </w:r>
      <w:r w:rsidR="005661D3" w:rsidRPr="005661D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Арт-каникулы</w:t>
      </w:r>
      <w:r w:rsidRPr="005661D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»</w:t>
      </w:r>
    </w:p>
    <w:p w14:paraId="52C0AF53" w14:textId="33815EBA" w:rsidR="00FB30F3" w:rsidRPr="005661D3" w:rsidRDefault="00FB30F3" w:rsidP="00FB3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</w:p>
    <w:tbl>
      <w:tblPr>
        <w:tblStyle w:val="ac"/>
        <w:tblW w:w="9466" w:type="dxa"/>
        <w:tblLook w:val="04A0" w:firstRow="1" w:lastRow="0" w:firstColumn="1" w:lastColumn="0" w:noHBand="0" w:noVBand="1"/>
      </w:tblPr>
      <w:tblGrid>
        <w:gridCol w:w="2436"/>
        <w:gridCol w:w="7030"/>
      </w:tblGrid>
      <w:tr w:rsidR="00FB30F3" w14:paraId="3C680C12" w14:textId="613BCB13" w:rsidTr="00FB30F3">
        <w:trPr>
          <w:trHeight w:val="506"/>
        </w:trPr>
        <w:tc>
          <w:tcPr>
            <w:tcW w:w="2436" w:type="dxa"/>
          </w:tcPr>
          <w:p w14:paraId="7A26C532" w14:textId="4E05A958" w:rsidR="00FB30F3" w:rsidRPr="005661D3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Время </w:t>
            </w:r>
          </w:p>
        </w:tc>
        <w:tc>
          <w:tcPr>
            <w:tcW w:w="7030" w:type="dxa"/>
          </w:tcPr>
          <w:p w14:paraId="4DEA7CD5" w14:textId="1B0B652B" w:rsidR="00FB30F3" w:rsidRPr="005661D3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Деятельность </w:t>
            </w:r>
          </w:p>
        </w:tc>
      </w:tr>
      <w:tr w:rsidR="00FB30F3" w14:paraId="16354C92" w14:textId="37C3C48E" w:rsidTr="00FB30F3">
        <w:trPr>
          <w:trHeight w:val="506"/>
        </w:trPr>
        <w:tc>
          <w:tcPr>
            <w:tcW w:w="2436" w:type="dxa"/>
          </w:tcPr>
          <w:p w14:paraId="71A65C71" w14:textId="47744119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 9:</w:t>
            </w:r>
            <w:r w:rsidR="0052160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00 – 9:15</w:t>
            </w:r>
          </w:p>
        </w:tc>
        <w:tc>
          <w:tcPr>
            <w:tcW w:w="7030" w:type="dxa"/>
          </w:tcPr>
          <w:p w14:paraId="6C5858DF" w14:textId="4E8D2222" w:rsidR="00FB30F3" w:rsidRPr="005661D3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При</w:t>
            </w:r>
            <w:r w:rsidR="005661D3" w:rsidRPr="005661D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ё</w:t>
            </w:r>
            <w:r w:rsidRPr="005661D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м детей </w:t>
            </w:r>
          </w:p>
        </w:tc>
      </w:tr>
      <w:tr w:rsidR="00FB30F3" w14:paraId="1EEECE05" w14:textId="14564253" w:rsidTr="00FB30F3">
        <w:trPr>
          <w:trHeight w:val="506"/>
        </w:trPr>
        <w:tc>
          <w:tcPr>
            <w:tcW w:w="2436" w:type="dxa"/>
          </w:tcPr>
          <w:p w14:paraId="16B0FD36" w14:textId="329D5394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9:15 – 9:30</w:t>
            </w:r>
          </w:p>
        </w:tc>
        <w:tc>
          <w:tcPr>
            <w:tcW w:w="7030" w:type="dxa"/>
          </w:tcPr>
          <w:p w14:paraId="4C3B1F6D" w14:textId="6297CC7F" w:rsidR="00FB30F3" w:rsidRPr="005661D3" w:rsidRDefault="005661D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2"/>
                <w:szCs w:val="32"/>
                <w:lang w:eastAsia="ru-RU"/>
                <w14:ligatures w14:val="none"/>
              </w:rPr>
              <w:t>Утренняя з</w:t>
            </w:r>
            <w:r w:rsidR="00FB30F3" w:rsidRPr="005661D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32"/>
                <w:szCs w:val="32"/>
                <w:lang w:eastAsia="ru-RU"/>
                <w14:ligatures w14:val="none"/>
              </w:rPr>
              <w:t>арядка</w:t>
            </w:r>
          </w:p>
        </w:tc>
      </w:tr>
      <w:tr w:rsidR="00FB30F3" w14:paraId="7275E639" w14:textId="1331780F" w:rsidTr="00FB30F3">
        <w:trPr>
          <w:trHeight w:val="535"/>
        </w:trPr>
        <w:tc>
          <w:tcPr>
            <w:tcW w:w="2436" w:type="dxa"/>
          </w:tcPr>
          <w:p w14:paraId="3B48C9E3" w14:textId="69705262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09:30 - 10:30</w:t>
            </w:r>
          </w:p>
        </w:tc>
        <w:tc>
          <w:tcPr>
            <w:tcW w:w="7030" w:type="dxa"/>
          </w:tcPr>
          <w:p w14:paraId="6BD79AA8" w14:textId="400464B8" w:rsidR="00FB30F3" w:rsidRPr="005661D3" w:rsidRDefault="005661D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32"/>
                <w:szCs w:val="32"/>
                <w:lang w:eastAsia="ru-RU"/>
                <w14:ligatures w14:val="none"/>
              </w:rPr>
              <w:t>Обзор дня (линейка)</w:t>
            </w:r>
          </w:p>
        </w:tc>
      </w:tr>
      <w:tr w:rsidR="00FB30F3" w14:paraId="2DFCB3E7" w14:textId="49551C9C" w:rsidTr="00FB30F3">
        <w:trPr>
          <w:trHeight w:val="506"/>
        </w:trPr>
        <w:tc>
          <w:tcPr>
            <w:tcW w:w="2436" w:type="dxa"/>
          </w:tcPr>
          <w:p w14:paraId="2720BCEE" w14:textId="729F21C0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0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: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3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0 - 1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2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:00</w:t>
            </w:r>
          </w:p>
        </w:tc>
        <w:tc>
          <w:tcPr>
            <w:tcW w:w="7030" w:type="dxa"/>
          </w:tcPr>
          <w:p w14:paraId="613776FE" w14:textId="465832E7" w:rsidR="00FB30F3" w:rsidRPr="005661D3" w:rsidRDefault="005661D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FFC000"/>
                <w:kern w:val="0"/>
                <w:sz w:val="32"/>
                <w:szCs w:val="32"/>
                <w:lang w:eastAsia="ru-RU"/>
                <w14:ligatures w14:val="none"/>
              </w:rPr>
              <w:t>Мероприятия по тематическому плану</w:t>
            </w:r>
          </w:p>
        </w:tc>
      </w:tr>
      <w:tr w:rsidR="00FB30F3" w14:paraId="2855B842" w14:textId="27DCE4D0" w:rsidTr="00FB30F3">
        <w:trPr>
          <w:trHeight w:val="506"/>
        </w:trPr>
        <w:tc>
          <w:tcPr>
            <w:tcW w:w="2436" w:type="dxa"/>
          </w:tcPr>
          <w:p w14:paraId="3F512DC5" w14:textId="5319BE82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12:00 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–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13:00</w:t>
            </w:r>
          </w:p>
        </w:tc>
        <w:tc>
          <w:tcPr>
            <w:tcW w:w="7030" w:type="dxa"/>
          </w:tcPr>
          <w:p w14:paraId="6042C0AC" w14:textId="444923CE" w:rsidR="00FB30F3" w:rsidRPr="005661D3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ru-RU"/>
                <w14:ligatures w14:val="none"/>
              </w:rPr>
              <w:t>Об</w:t>
            </w:r>
            <w:r w:rsidR="005661D3" w:rsidRPr="005661D3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32"/>
                <w:szCs w:val="32"/>
                <w:lang w:eastAsia="ru-RU"/>
                <w14:ligatures w14:val="none"/>
              </w:rPr>
              <w:t>еденный перекус</w:t>
            </w:r>
          </w:p>
        </w:tc>
      </w:tr>
      <w:tr w:rsidR="00FB30F3" w14:paraId="645451E5" w14:textId="7BE680C4" w:rsidTr="00FB30F3">
        <w:trPr>
          <w:trHeight w:val="506"/>
        </w:trPr>
        <w:tc>
          <w:tcPr>
            <w:tcW w:w="2436" w:type="dxa"/>
          </w:tcPr>
          <w:p w14:paraId="1E455180" w14:textId="3E198419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13:00 – 13:30</w:t>
            </w:r>
          </w:p>
        </w:tc>
        <w:tc>
          <w:tcPr>
            <w:tcW w:w="7030" w:type="dxa"/>
          </w:tcPr>
          <w:p w14:paraId="54E6C9D3" w14:textId="7389AD25" w:rsidR="00FB30F3" w:rsidRPr="005661D3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32"/>
                <w:szCs w:val="32"/>
                <w:lang w:eastAsia="ru-RU"/>
                <w14:ligatures w14:val="none"/>
              </w:rPr>
              <w:t>Игры на свежем воздухе</w:t>
            </w:r>
          </w:p>
        </w:tc>
      </w:tr>
      <w:tr w:rsidR="00FB30F3" w14:paraId="19573DE3" w14:textId="34D98FC6" w:rsidTr="00FB30F3">
        <w:trPr>
          <w:trHeight w:val="506"/>
        </w:trPr>
        <w:tc>
          <w:tcPr>
            <w:tcW w:w="2436" w:type="dxa"/>
          </w:tcPr>
          <w:p w14:paraId="019A590F" w14:textId="522F21CC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13:30 – 14: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15</w:t>
            </w:r>
          </w:p>
        </w:tc>
        <w:tc>
          <w:tcPr>
            <w:tcW w:w="7030" w:type="dxa"/>
          </w:tcPr>
          <w:p w14:paraId="666D6045" w14:textId="77777777" w:rsidR="005661D3" w:rsidRPr="005661D3" w:rsidRDefault="005661D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32"/>
                <w:szCs w:val="32"/>
                <w:lang w:eastAsia="ru-RU"/>
                <w14:ligatures w14:val="none"/>
              </w:rPr>
              <w:t xml:space="preserve">Досуговая деятельность </w:t>
            </w:r>
          </w:p>
          <w:p w14:paraId="196D7CE4" w14:textId="1EA00AF0" w:rsidR="00FB30F3" w:rsidRPr="005661D3" w:rsidRDefault="005661D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5661D3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32"/>
                <w:szCs w:val="32"/>
                <w:lang w:eastAsia="ru-RU"/>
                <w14:ligatures w14:val="none"/>
              </w:rPr>
              <w:t>(игры, просмотр фильмов и пр.)</w:t>
            </w:r>
          </w:p>
        </w:tc>
      </w:tr>
      <w:tr w:rsidR="00FB30F3" w14:paraId="5F599B01" w14:textId="185D0821" w:rsidTr="00FB30F3">
        <w:trPr>
          <w:trHeight w:val="506"/>
        </w:trPr>
        <w:tc>
          <w:tcPr>
            <w:tcW w:w="2436" w:type="dxa"/>
          </w:tcPr>
          <w:p w14:paraId="4D12A53B" w14:textId="05B88B5F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14: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15  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-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4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: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45</w:t>
            </w:r>
          </w:p>
        </w:tc>
        <w:tc>
          <w:tcPr>
            <w:tcW w:w="7030" w:type="dxa"/>
          </w:tcPr>
          <w:p w14:paraId="440D9089" w14:textId="5C8DA541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Рефлексия</w:t>
            </w:r>
            <w:r w:rsidR="005661D3"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 дня</w:t>
            </w:r>
          </w:p>
        </w:tc>
      </w:tr>
      <w:tr w:rsidR="00FB30F3" w14:paraId="219429FD" w14:textId="576EBA99" w:rsidTr="00FB30F3">
        <w:trPr>
          <w:trHeight w:val="506"/>
        </w:trPr>
        <w:tc>
          <w:tcPr>
            <w:tcW w:w="2436" w:type="dxa"/>
          </w:tcPr>
          <w:p w14:paraId="2A97EE0D" w14:textId="721198A4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4</w:t>
            </w:r>
            <w:r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: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45 </w:t>
            </w:r>
            <w:r w:rsidR="005661D3"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-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="005661D3" w:rsidRPr="0009623D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15:</w:t>
            </w:r>
            <w:r w:rsidR="0055192E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32"/>
                <w:szCs w:val="32"/>
                <w:lang w:eastAsia="ru-RU"/>
                <w14:ligatures w14:val="none"/>
              </w:rPr>
              <w:t>00</w:t>
            </w:r>
          </w:p>
        </w:tc>
        <w:tc>
          <w:tcPr>
            <w:tcW w:w="7030" w:type="dxa"/>
          </w:tcPr>
          <w:p w14:paraId="4DF96FD3" w14:textId="08D4A287" w:rsidR="00FB30F3" w:rsidRPr="0009623D" w:rsidRDefault="00FB30F3" w:rsidP="00FB30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9623D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32"/>
                <w:szCs w:val="32"/>
                <w:lang w:eastAsia="ru-RU"/>
                <w14:ligatures w14:val="none"/>
              </w:rPr>
              <w:t xml:space="preserve">Уход домой </w:t>
            </w:r>
          </w:p>
        </w:tc>
      </w:tr>
    </w:tbl>
    <w:p w14:paraId="7E955AE0" w14:textId="36703940" w:rsidR="00FB30F3" w:rsidRPr="00FB30F3" w:rsidRDefault="00FB30F3" w:rsidP="00FB3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4FD9FDA" w14:textId="058385CC" w:rsidR="0081600A" w:rsidRDefault="005661D3">
      <w:r>
        <w:rPr>
          <w:noProof/>
        </w:rPr>
        <w:drawing>
          <wp:anchor distT="0" distB="0" distL="114300" distR="114300" simplePos="0" relativeHeight="251656190" behindDoc="0" locked="0" layoutInCell="1" allowOverlap="1" wp14:anchorId="72D636F2" wp14:editId="0C23C5F9">
            <wp:simplePos x="0" y="0"/>
            <wp:positionH relativeFrom="page">
              <wp:posOffset>2114550</wp:posOffset>
            </wp:positionH>
            <wp:positionV relativeFrom="paragraph">
              <wp:posOffset>9525</wp:posOffset>
            </wp:positionV>
            <wp:extent cx="3734284" cy="3581400"/>
            <wp:effectExtent l="0" t="0" r="0" b="0"/>
            <wp:wrapNone/>
            <wp:docPr id="1858925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284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92DAD" w14:textId="051BC4E3" w:rsidR="00D60BA0" w:rsidRDefault="0055192E">
      <w:r>
        <w:rPr>
          <w:noProof/>
        </w:rPr>
        <w:drawing>
          <wp:anchor distT="0" distB="0" distL="114300" distR="114300" simplePos="0" relativeHeight="251657215" behindDoc="0" locked="0" layoutInCell="1" allowOverlap="1" wp14:anchorId="4F7C29B3" wp14:editId="54D000EF">
            <wp:simplePos x="0" y="0"/>
            <wp:positionH relativeFrom="page">
              <wp:posOffset>-2889885</wp:posOffset>
            </wp:positionH>
            <wp:positionV relativeFrom="paragraph">
              <wp:posOffset>316865</wp:posOffset>
            </wp:positionV>
            <wp:extent cx="11786870" cy="3921760"/>
            <wp:effectExtent l="0" t="2343150" r="0" b="2345690"/>
            <wp:wrapNone/>
            <wp:docPr id="4318312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31281" name="Рисунок 431831281"/>
                    <pic:cNvPicPr/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20410">
                      <a:off x="0" y="0"/>
                      <a:ext cx="1178687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0BA0" w:rsidSect="005661D3">
      <w:pgSz w:w="11906" w:h="16838"/>
      <w:pgMar w:top="851" w:right="850" w:bottom="1134" w:left="1701" w:header="708" w:footer="708" w:gutter="0"/>
      <w:pgBorders w:offsetFrom="page">
        <w:top w:val="doubleWave" w:sz="6" w:space="24" w:color="538135" w:themeColor="accent6" w:themeShade="BF"/>
        <w:left w:val="doubleWave" w:sz="6" w:space="24" w:color="538135" w:themeColor="accent6" w:themeShade="BF"/>
        <w:bottom w:val="doubleWave" w:sz="6" w:space="24" w:color="538135" w:themeColor="accent6" w:themeShade="BF"/>
        <w:right w:val="doubleWave" w:sz="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499E"/>
    <w:multiLevelType w:val="hybridMultilevel"/>
    <w:tmpl w:val="F5A4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668D"/>
    <w:multiLevelType w:val="hybridMultilevel"/>
    <w:tmpl w:val="025E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7"/>
    <w:rsid w:val="0009623D"/>
    <w:rsid w:val="0052160E"/>
    <w:rsid w:val="0055192E"/>
    <w:rsid w:val="005661D3"/>
    <w:rsid w:val="0081600A"/>
    <w:rsid w:val="00A64747"/>
    <w:rsid w:val="00D60BA0"/>
    <w:rsid w:val="00D6702F"/>
    <w:rsid w:val="00E05576"/>
    <w:rsid w:val="00E910F7"/>
    <w:rsid w:val="00F650F0"/>
    <w:rsid w:val="00F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BD63"/>
  <w15:chartTrackingRefBased/>
  <w15:docId w15:val="{82B4ED71-EC32-4CE4-90DF-3B43C14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F3"/>
  </w:style>
  <w:style w:type="paragraph" w:styleId="1">
    <w:name w:val="heading 1"/>
    <w:basedOn w:val="a"/>
    <w:next w:val="a"/>
    <w:link w:val="10"/>
    <w:uiPriority w:val="9"/>
    <w:qFormat/>
    <w:rsid w:val="00E9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0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0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0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0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0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0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0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0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0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0F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Орлова</dc:creator>
  <cp:keywords/>
  <dc:description/>
  <cp:lastModifiedBy>gddt2022@outlook.com</cp:lastModifiedBy>
  <cp:revision>3</cp:revision>
  <dcterms:created xsi:type="dcterms:W3CDTF">2025-04-28T03:21:00Z</dcterms:created>
  <dcterms:modified xsi:type="dcterms:W3CDTF">2025-05-20T02:42:00Z</dcterms:modified>
</cp:coreProperties>
</file>